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95" w:rsidRPr="00803C1C" w:rsidRDefault="00AC1295" w:rsidP="00AC129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AP GOV REVIEW – WEEK 5</w:t>
      </w:r>
      <w:r w:rsidRPr="00803C1C">
        <w:rPr>
          <w:rFonts w:ascii="Bookman Old Style" w:hAnsi="Bookman Old Style"/>
          <w:b/>
          <w:sz w:val="40"/>
          <w:szCs w:val="40"/>
        </w:rPr>
        <w:t xml:space="preserve"> CALENDAR</w:t>
      </w: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160"/>
        <w:gridCol w:w="2070"/>
        <w:gridCol w:w="2070"/>
        <w:gridCol w:w="1710"/>
      </w:tblGrid>
      <w:tr w:rsidR="00AC1295" w:rsidTr="00992413">
        <w:tc>
          <w:tcPr>
            <w:tcW w:w="1350" w:type="dxa"/>
          </w:tcPr>
          <w:p w:rsidR="00AC1295" w:rsidRPr="00D83C8D" w:rsidRDefault="00AC1295" w:rsidP="00EB6702">
            <w:pPr>
              <w:rPr>
                <w:rFonts w:cs="Aharoni"/>
                <w:b/>
                <w:color w:val="FF6600"/>
                <w:sz w:val="20"/>
                <w:szCs w:val="20"/>
              </w:rPr>
            </w:pPr>
            <w:r w:rsidRPr="00D83C8D">
              <w:rPr>
                <w:rFonts w:cs="Aharoni"/>
                <w:b/>
                <w:color w:val="FF6600"/>
                <w:sz w:val="20"/>
                <w:szCs w:val="20"/>
              </w:rPr>
              <w:t>DAY &amp; DATE</w:t>
            </w:r>
          </w:p>
        </w:tc>
        <w:tc>
          <w:tcPr>
            <w:tcW w:w="2250" w:type="dxa"/>
          </w:tcPr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 w:rsidRPr="00D83C8D">
              <w:rPr>
                <w:b/>
                <w:color w:val="FF6600"/>
              </w:rPr>
              <w:t>MONDAY</w:t>
            </w:r>
          </w:p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MAY 4</w:t>
            </w:r>
          </w:p>
        </w:tc>
        <w:tc>
          <w:tcPr>
            <w:tcW w:w="2160" w:type="dxa"/>
          </w:tcPr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 w:rsidRPr="00D83C8D">
              <w:rPr>
                <w:b/>
                <w:color w:val="FF6600"/>
              </w:rPr>
              <w:t>TUESDAY</w:t>
            </w:r>
          </w:p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MAY 5</w:t>
            </w:r>
          </w:p>
        </w:tc>
        <w:tc>
          <w:tcPr>
            <w:tcW w:w="2070" w:type="dxa"/>
          </w:tcPr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 w:rsidRPr="00D83C8D">
              <w:rPr>
                <w:b/>
                <w:color w:val="FF6600"/>
              </w:rPr>
              <w:t>WEDNESDAY</w:t>
            </w:r>
          </w:p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MAY 6</w:t>
            </w:r>
          </w:p>
        </w:tc>
        <w:tc>
          <w:tcPr>
            <w:tcW w:w="2070" w:type="dxa"/>
          </w:tcPr>
          <w:p w:rsidR="00AC1295" w:rsidRDefault="00AC1295" w:rsidP="00EB6702">
            <w:pPr>
              <w:jc w:val="center"/>
              <w:rPr>
                <w:b/>
                <w:color w:val="FF6600"/>
              </w:rPr>
            </w:pPr>
            <w:r w:rsidRPr="00D83C8D">
              <w:rPr>
                <w:b/>
                <w:color w:val="FF6600"/>
              </w:rPr>
              <w:t xml:space="preserve">THURSDAY </w:t>
            </w:r>
            <w:r>
              <w:rPr>
                <w:b/>
                <w:color w:val="FF6600"/>
              </w:rPr>
              <w:t xml:space="preserve">      </w:t>
            </w:r>
          </w:p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MAY 7</w:t>
            </w:r>
          </w:p>
        </w:tc>
        <w:tc>
          <w:tcPr>
            <w:tcW w:w="1710" w:type="dxa"/>
          </w:tcPr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 w:rsidRPr="00D83C8D">
              <w:rPr>
                <w:b/>
                <w:color w:val="FF6600"/>
              </w:rPr>
              <w:t xml:space="preserve">FRIDAY </w:t>
            </w:r>
          </w:p>
          <w:p w:rsidR="00AC1295" w:rsidRPr="00D83C8D" w:rsidRDefault="00AC1295" w:rsidP="00EB670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MAY 8</w:t>
            </w:r>
          </w:p>
        </w:tc>
      </w:tr>
      <w:tr w:rsidR="00D50B6D" w:rsidTr="00992413">
        <w:trPr>
          <w:trHeight w:val="1673"/>
        </w:trPr>
        <w:tc>
          <w:tcPr>
            <w:tcW w:w="1350" w:type="dxa"/>
          </w:tcPr>
          <w:p w:rsidR="00D50B6D" w:rsidRPr="00D83C8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  <w:r w:rsidRPr="00D83C8D"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  <w:t>CLASSROOM</w:t>
            </w:r>
          </w:p>
          <w:p w:rsidR="00D50B6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  <w:r w:rsidRPr="00D83C8D"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  <w:t>ACTIVITIES</w:t>
            </w:r>
          </w:p>
          <w:p w:rsidR="00D50B6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</w:p>
          <w:p w:rsidR="00D50B6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</w:p>
          <w:p w:rsidR="00D50B6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</w:p>
          <w:p w:rsidR="00D50B6D" w:rsidRPr="00AC1295" w:rsidRDefault="00D50B6D" w:rsidP="00EB6702">
            <w:pPr>
              <w:rPr>
                <w:rFonts w:ascii="Baskerville Old Face" w:hAnsi="Baskerville Old Face" w:cs="Aharon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D50B6D" w:rsidRDefault="00D50B6D" w:rsidP="00EB6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480025">
              <w:rPr>
                <w:b/>
                <w:i/>
                <w:sz w:val="16"/>
                <w:szCs w:val="16"/>
                <w:highlight w:val="red"/>
              </w:rPr>
              <w:t>Reading</w:t>
            </w:r>
            <w:r>
              <w:rPr>
                <w:b/>
                <w:sz w:val="16"/>
                <w:szCs w:val="16"/>
              </w:rPr>
              <w:t xml:space="preserve"> - Crash Course </w:t>
            </w:r>
            <w:r>
              <w:rPr>
                <w:b/>
                <w:sz w:val="16"/>
                <w:szCs w:val="16"/>
                <w:highlight w:val="darkYellow"/>
              </w:rPr>
              <w:t xml:space="preserve">Chapter 12 </w:t>
            </w:r>
            <w:r w:rsidRPr="00803C1C">
              <w:rPr>
                <w:b/>
                <w:sz w:val="16"/>
                <w:szCs w:val="16"/>
                <w:highlight w:val="darkYellow"/>
              </w:rPr>
              <w:t>Review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“The Federal Bureaucracy”</w:t>
            </w:r>
          </w:p>
          <w:p w:rsidR="00D50B6D" w:rsidRPr="001E75B1" w:rsidRDefault="00D50B6D" w:rsidP="00EB6702">
            <w:pPr>
              <w:rPr>
                <w:b/>
                <w:sz w:val="16"/>
                <w:szCs w:val="16"/>
                <w:highlight w:val="red"/>
              </w:rPr>
            </w:pPr>
            <w:r w:rsidRPr="001E75B1">
              <w:rPr>
                <w:b/>
                <w:sz w:val="16"/>
                <w:szCs w:val="16"/>
              </w:rPr>
              <w:t>•</w:t>
            </w:r>
            <w:r w:rsidRPr="001E75B1">
              <w:rPr>
                <w:b/>
                <w:sz w:val="16"/>
                <w:szCs w:val="16"/>
                <w:highlight w:val="red"/>
              </w:rPr>
              <w:t xml:space="preserve">Writing Summary 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darkYellow"/>
              </w:rPr>
              <w:t xml:space="preserve">Pages </w:t>
            </w:r>
            <w:r w:rsidRPr="00AC1295">
              <w:rPr>
                <w:b/>
                <w:sz w:val="16"/>
                <w:szCs w:val="16"/>
                <w:highlight w:val="darkYellow"/>
              </w:rPr>
              <w:t>107-112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 Tube-Bureaucracy</w:t>
            </w:r>
          </w:p>
          <w:p w:rsidR="00D50B6D" w:rsidRDefault="00537F34" w:rsidP="00EB6702">
            <w:pPr>
              <w:rPr>
                <w:b/>
                <w:sz w:val="16"/>
                <w:szCs w:val="16"/>
              </w:rPr>
            </w:pPr>
            <w:hyperlink r:id="rId5" w:history="1">
              <w:r w:rsidR="003D13D9" w:rsidRPr="00C07005">
                <w:rPr>
                  <w:rStyle w:val="Hyperlink"/>
                  <w:b/>
                  <w:sz w:val="16"/>
                  <w:szCs w:val="16"/>
                </w:rPr>
                <w:t>https://www.youtube.com/watch?v=mi1iyROgOAY&amp;index=2&amp;list=PLJekdXGsdd4UczL3kxcYgI5oK-KK0iZfT</w:t>
              </w:r>
            </w:hyperlink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 Tube-</w:t>
            </w:r>
            <w:r w:rsidR="003D13D9">
              <w:rPr>
                <w:b/>
                <w:sz w:val="16"/>
                <w:szCs w:val="16"/>
              </w:rPr>
              <w:t>Iron Triangle</w:t>
            </w:r>
          </w:p>
          <w:p w:rsidR="00D50B6D" w:rsidRDefault="00537F34" w:rsidP="00EB6702">
            <w:pPr>
              <w:rPr>
                <w:b/>
                <w:sz w:val="16"/>
                <w:szCs w:val="16"/>
              </w:rPr>
            </w:pPr>
            <w:hyperlink r:id="rId6" w:history="1">
              <w:r w:rsidR="003D13D9" w:rsidRPr="00C07005">
                <w:rPr>
                  <w:rStyle w:val="Hyperlink"/>
                  <w:b/>
                  <w:sz w:val="16"/>
                  <w:szCs w:val="16"/>
                </w:rPr>
                <w:t>https://www.youtube.com/watch?v=c7v1KwM3pnE&amp;list=PLJekdXGsdd4UczL3kxcYgI5oK-KK0iZfT&amp;index=1</w:t>
              </w:r>
            </w:hyperlink>
          </w:p>
          <w:p w:rsidR="00743140" w:rsidRPr="00743140" w:rsidRDefault="00743140" w:rsidP="0074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>OR</w:t>
            </w:r>
          </w:p>
          <w:p w:rsidR="00743140" w:rsidRPr="00743140" w:rsidRDefault="00743140" w:rsidP="00743140">
            <w:pPr>
              <w:jc w:val="center"/>
              <w:rPr>
                <w:b/>
                <w:sz w:val="24"/>
                <w:szCs w:val="24"/>
              </w:rPr>
            </w:pPr>
            <w:r w:rsidRPr="00743140">
              <w:rPr>
                <w:b/>
                <w:sz w:val="24"/>
                <w:szCs w:val="24"/>
              </w:rPr>
              <w:t>TEST CORRECTIONS</w:t>
            </w:r>
          </w:p>
          <w:p w:rsidR="00743140" w:rsidRPr="00743140" w:rsidRDefault="00743140" w:rsidP="0074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 xml:space="preserve">OR </w:t>
            </w:r>
          </w:p>
          <w:p w:rsidR="00743140" w:rsidRPr="00166974" w:rsidRDefault="00743140" w:rsidP="00743140">
            <w:pPr>
              <w:jc w:val="center"/>
              <w:rPr>
                <w:b/>
                <w:i/>
                <w:sz w:val="16"/>
                <w:szCs w:val="16"/>
              </w:rPr>
            </w:pPr>
            <w:r w:rsidRPr="00743140">
              <w:rPr>
                <w:b/>
                <w:sz w:val="24"/>
                <w:szCs w:val="24"/>
              </w:rPr>
              <w:t>FRQ PRACTICE</w:t>
            </w:r>
          </w:p>
        </w:tc>
        <w:tc>
          <w:tcPr>
            <w:tcW w:w="2160" w:type="dxa"/>
          </w:tcPr>
          <w:p w:rsidR="00D50B6D" w:rsidRDefault="00D50B6D" w:rsidP="00EB6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480025">
              <w:rPr>
                <w:b/>
                <w:i/>
                <w:sz w:val="16"/>
                <w:szCs w:val="16"/>
                <w:highlight w:val="red"/>
              </w:rPr>
              <w:t>Reading</w:t>
            </w:r>
            <w:r>
              <w:rPr>
                <w:b/>
                <w:sz w:val="16"/>
                <w:szCs w:val="16"/>
              </w:rPr>
              <w:t xml:space="preserve"> - Crash Course </w:t>
            </w:r>
            <w:r>
              <w:rPr>
                <w:b/>
                <w:sz w:val="16"/>
                <w:szCs w:val="16"/>
                <w:highlight w:val="darkYellow"/>
              </w:rPr>
              <w:t xml:space="preserve">Chapter 13 </w:t>
            </w:r>
            <w:r w:rsidRPr="00480025">
              <w:rPr>
                <w:b/>
                <w:sz w:val="16"/>
                <w:szCs w:val="16"/>
                <w:highlight w:val="darkYellow"/>
              </w:rPr>
              <w:t>Review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“The Federal Court System”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1E75B1">
              <w:rPr>
                <w:b/>
                <w:sz w:val="16"/>
                <w:szCs w:val="16"/>
              </w:rPr>
              <w:t>•</w:t>
            </w:r>
            <w:r w:rsidRPr="001E75B1">
              <w:rPr>
                <w:b/>
                <w:sz w:val="16"/>
                <w:szCs w:val="16"/>
                <w:highlight w:val="red"/>
              </w:rPr>
              <w:t>Writing Summary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480025">
              <w:rPr>
                <w:b/>
                <w:sz w:val="16"/>
                <w:szCs w:val="16"/>
                <w:highlight w:val="darkYellow"/>
              </w:rPr>
              <w:t xml:space="preserve">Pages </w:t>
            </w:r>
            <w:r w:rsidRPr="007A135C">
              <w:rPr>
                <w:b/>
                <w:sz w:val="16"/>
                <w:szCs w:val="16"/>
                <w:highlight w:val="darkYellow"/>
              </w:rPr>
              <w:t>113-119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6702">
              <w:rPr>
                <w:b/>
                <w:sz w:val="16"/>
                <w:szCs w:val="16"/>
              </w:rPr>
              <w:t xml:space="preserve">YouTube-The Judiciary </w:t>
            </w:r>
          </w:p>
          <w:p w:rsidR="00D50B6D" w:rsidRDefault="00537F34" w:rsidP="00EB6702">
            <w:pPr>
              <w:rPr>
                <w:b/>
                <w:sz w:val="16"/>
                <w:szCs w:val="16"/>
              </w:rPr>
            </w:pPr>
            <w:hyperlink r:id="rId7" w:history="1">
              <w:r w:rsidR="00EB6702" w:rsidRPr="00C07005">
                <w:rPr>
                  <w:rStyle w:val="Hyperlink"/>
                  <w:b/>
                  <w:sz w:val="16"/>
                  <w:szCs w:val="16"/>
                </w:rPr>
                <w:t>https://www.youtube.com/watch?v=UG0ZaAVF_i4</w:t>
              </w:r>
            </w:hyperlink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YouTube-</w:t>
            </w:r>
            <w:r w:rsidR="00C375CB">
              <w:rPr>
                <w:b/>
                <w:sz w:val="16"/>
                <w:szCs w:val="16"/>
              </w:rPr>
              <w:t>Marbury v. Madison</w:t>
            </w:r>
            <w:r w:rsidR="00C375CB">
              <w:t xml:space="preserve"> </w:t>
            </w:r>
            <w:hyperlink r:id="rId8" w:history="1">
              <w:r w:rsidR="00C375CB" w:rsidRPr="00C07005">
                <w:rPr>
                  <w:rStyle w:val="Hyperlink"/>
                  <w:b/>
                  <w:sz w:val="16"/>
                  <w:szCs w:val="16"/>
                </w:rPr>
                <w:t>https://www.youtube.com/watch?v=YFFZYJzv8-I</w:t>
              </w:r>
            </w:hyperlink>
          </w:p>
          <w:p w:rsidR="00C375CB" w:rsidRDefault="00C375CB" w:rsidP="00EB6702">
            <w:pPr>
              <w:rPr>
                <w:b/>
                <w:sz w:val="16"/>
                <w:szCs w:val="16"/>
              </w:rPr>
            </w:pP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</w:p>
          <w:p w:rsidR="00743140" w:rsidRPr="00743140" w:rsidRDefault="00743140" w:rsidP="0074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>OR</w:t>
            </w:r>
          </w:p>
          <w:p w:rsidR="00743140" w:rsidRPr="00743140" w:rsidRDefault="00743140" w:rsidP="00743140">
            <w:pPr>
              <w:jc w:val="center"/>
              <w:rPr>
                <w:b/>
                <w:sz w:val="24"/>
                <w:szCs w:val="24"/>
              </w:rPr>
            </w:pPr>
            <w:r w:rsidRPr="00743140">
              <w:rPr>
                <w:b/>
                <w:sz w:val="24"/>
                <w:szCs w:val="24"/>
              </w:rPr>
              <w:t>TEST CORRECTIONS</w:t>
            </w:r>
          </w:p>
          <w:p w:rsidR="00743140" w:rsidRPr="00743140" w:rsidRDefault="00743140" w:rsidP="0074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 xml:space="preserve">OR </w:t>
            </w:r>
          </w:p>
          <w:p w:rsidR="00743140" w:rsidRPr="00A844C7" w:rsidRDefault="00743140" w:rsidP="00743140">
            <w:pPr>
              <w:jc w:val="center"/>
              <w:rPr>
                <w:b/>
                <w:sz w:val="16"/>
                <w:szCs w:val="16"/>
              </w:rPr>
            </w:pPr>
            <w:r w:rsidRPr="00743140">
              <w:rPr>
                <w:b/>
                <w:sz w:val="24"/>
                <w:szCs w:val="24"/>
              </w:rPr>
              <w:t>FRQ PRACTICE</w:t>
            </w:r>
          </w:p>
        </w:tc>
        <w:tc>
          <w:tcPr>
            <w:tcW w:w="2070" w:type="dxa"/>
          </w:tcPr>
          <w:p w:rsidR="00743140" w:rsidRPr="00537F34" w:rsidRDefault="00743140" w:rsidP="00743140">
            <w:pPr>
              <w:jc w:val="center"/>
              <w:rPr>
                <w:b/>
                <w:i/>
              </w:rPr>
            </w:pPr>
            <w:r w:rsidRPr="00537F34">
              <w:rPr>
                <w:b/>
                <w:i/>
              </w:rPr>
              <w:t>GRADE FRQ FROM PRACTICE EXAM #2</w:t>
            </w:r>
          </w:p>
          <w:p w:rsidR="00743140" w:rsidRDefault="00743140" w:rsidP="0074314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43140" w:rsidRPr="00537F34" w:rsidRDefault="00743140" w:rsidP="00743140">
            <w:pPr>
              <w:jc w:val="center"/>
              <w:rPr>
                <w:b/>
              </w:rPr>
            </w:pPr>
            <w:r w:rsidRPr="00537F34">
              <w:rPr>
                <w:b/>
              </w:rPr>
              <w:t>AND</w:t>
            </w:r>
          </w:p>
          <w:p w:rsidR="00743140" w:rsidRDefault="00743140" w:rsidP="00EB6702">
            <w:pPr>
              <w:rPr>
                <w:b/>
                <w:i/>
                <w:sz w:val="16"/>
                <w:szCs w:val="16"/>
              </w:rPr>
            </w:pPr>
          </w:p>
          <w:p w:rsidR="00D50B6D" w:rsidRDefault="00D50B6D" w:rsidP="00743140">
            <w:pPr>
              <w:rPr>
                <w:b/>
                <w:sz w:val="16"/>
                <w:szCs w:val="16"/>
              </w:rPr>
            </w:pPr>
            <w:r w:rsidRPr="00D910B1">
              <w:rPr>
                <w:b/>
                <w:i/>
                <w:sz w:val="16"/>
                <w:szCs w:val="16"/>
              </w:rPr>
              <w:t>•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Reading</w:t>
            </w:r>
            <w:r w:rsidRPr="00D910B1">
              <w:rPr>
                <w:b/>
                <w:sz w:val="16"/>
                <w:szCs w:val="16"/>
              </w:rPr>
              <w:t xml:space="preserve"> – Crash Course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highlight w:val="darkYellow"/>
              </w:rPr>
              <w:t>Chapter 14</w:t>
            </w:r>
            <w:r w:rsidRPr="00B03297">
              <w:rPr>
                <w:b/>
                <w:sz w:val="16"/>
                <w:szCs w:val="16"/>
                <w:highlight w:val="darkYellow"/>
              </w:rPr>
              <w:t xml:space="preserve">  Review</w:t>
            </w:r>
            <w:r>
              <w:rPr>
                <w:b/>
                <w:sz w:val="16"/>
                <w:szCs w:val="16"/>
              </w:rPr>
              <w:t xml:space="preserve"> “The Federal Budget and Social Security”</w:t>
            </w:r>
          </w:p>
          <w:p w:rsidR="00D50B6D" w:rsidRPr="00D910B1" w:rsidRDefault="00D50B6D" w:rsidP="00EB6702">
            <w:pPr>
              <w:rPr>
                <w:b/>
                <w:sz w:val="16"/>
                <w:szCs w:val="16"/>
              </w:rPr>
            </w:pPr>
            <w:r w:rsidRPr="001E75B1">
              <w:rPr>
                <w:b/>
                <w:sz w:val="16"/>
                <w:szCs w:val="16"/>
              </w:rPr>
              <w:t>•</w:t>
            </w:r>
            <w:r w:rsidRPr="001E75B1">
              <w:rPr>
                <w:b/>
                <w:sz w:val="16"/>
                <w:szCs w:val="16"/>
                <w:highlight w:val="red"/>
              </w:rPr>
              <w:t>Writing Summary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darkYellow"/>
              </w:rPr>
              <w:t xml:space="preserve">Pages </w:t>
            </w:r>
            <w:r w:rsidRPr="00D50B6D">
              <w:rPr>
                <w:b/>
                <w:sz w:val="16"/>
                <w:szCs w:val="16"/>
                <w:highlight w:val="darkYellow"/>
              </w:rPr>
              <w:t>120-126</w:t>
            </w:r>
          </w:p>
          <w:p w:rsidR="00C375CB" w:rsidRDefault="00D50B6D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YouTube-</w:t>
            </w:r>
            <w:r w:rsidR="00C375CB" w:rsidRPr="00C375CB">
              <w:rPr>
                <w:b/>
                <w:sz w:val="16"/>
                <w:szCs w:val="16"/>
              </w:rPr>
              <w:t xml:space="preserve"> Social Security and Medicare</w:t>
            </w:r>
          </w:p>
          <w:p w:rsidR="00D50B6D" w:rsidRDefault="00537F34" w:rsidP="00EB6702">
            <w:pPr>
              <w:rPr>
                <w:b/>
                <w:sz w:val="16"/>
                <w:szCs w:val="16"/>
              </w:rPr>
            </w:pPr>
            <w:hyperlink r:id="rId9" w:history="1">
              <w:r w:rsidR="00C375CB" w:rsidRPr="00C07005">
                <w:rPr>
                  <w:rStyle w:val="Hyperlink"/>
                  <w:b/>
                  <w:sz w:val="16"/>
                  <w:szCs w:val="16"/>
                </w:rPr>
                <w:t>https://www.youtube.com/watch?v=XKeYPBGqQ2M</w:t>
              </w:r>
            </w:hyperlink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</w:p>
          <w:p w:rsidR="00D50B6D" w:rsidRPr="00F91AB5" w:rsidRDefault="00822E7C" w:rsidP="00D50B6D">
            <w:pPr>
              <w:rPr>
                <w:b/>
                <w:i/>
                <w:sz w:val="16"/>
                <w:szCs w:val="16"/>
              </w:rPr>
            </w:pPr>
            <w:r w:rsidRPr="00D910B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D910B1">
              <w:rPr>
                <w:b/>
                <w:i/>
                <w:sz w:val="16"/>
                <w:szCs w:val="16"/>
              </w:rPr>
              <w:t>•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Reading</w:t>
            </w:r>
            <w:r w:rsidRPr="00D910B1">
              <w:rPr>
                <w:b/>
                <w:sz w:val="16"/>
                <w:szCs w:val="16"/>
              </w:rPr>
              <w:t xml:space="preserve"> – Crash Course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highlight w:val="darkYellow"/>
              </w:rPr>
              <w:t>Chapter 15</w:t>
            </w:r>
            <w:r w:rsidRPr="007D1910">
              <w:rPr>
                <w:b/>
                <w:sz w:val="16"/>
                <w:szCs w:val="16"/>
                <w:highlight w:val="darkYellow"/>
              </w:rPr>
              <w:t xml:space="preserve"> Review</w:t>
            </w:r>
            <w:r>
              <w:rPr>
                <w:b/>
                <w:sz w:val="16"/>
                <w:szCs w:val="16"/>
              </w:rPr>
              <w:t xml:space="preserve"> “Civil Liberties”</w:t>
            </w:r>
          </w:p>
          <w:p w:rsidR="00D50B6D" w:rsidRPr="00D910B1" w:rsidRDefault="00D50B6D" w:rsidP="00EB6702">
            <w:pPr>
              <w:rPr>
                <w:b/>
                <w:sz w:val="16"/>
                <w:szCs w:val="16"/>
              </w:rPr>
            </w:pPr>
            <w:r w:rsidRPr="001E75B1">
              <w:rPr>
                <w:b/>
                <w:sz w:val="16"/>
                <w:szCs w:val="16"/>
              </w:rPr>
              <w:t>•</w:t>
            </w:r>
            <w:r w:rsidRPr="001E75B1">
              <w:rPr>
                <w:b/>
                <w:sz w:val="16"/>
                <w:szCs w:val="16"/>
                <w:highlight w:val="red"/>
              </w:rPr>
              <w:t>Writing Summary</w:t>
            </w:r>
          </w:p>
          <w:p w:rsidR="00015BFF" w:rsidRDefault="00D50B6D" w:rsidP="00EB6702">
            <w:r w:rsidRPr="00D50B6D">
              <w:rPr>
                <w:b/>
                <w:sz w:val="16"/>
                <w:szCs w:val="16"/>
                <w:highlight w:val="darkYellow"/>
              </w:rPr>
              <w:t>Pages 127-137</w:t>
            </w:r>
            <w:r w:rsidR="00015BFF">
              <w:t xml:space="preserve"> </w:t>
            </w:r>
          </w:p>
          <w:p w:rsidR="00015BFF" w:rsidRPr="00015BFF" w:rsidRDefault="00015BFF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YouTube-Intro to Civil Liberties</w:t>
            </w:r>
          </w:p>
          <w:p w:rsidR="00015BFF" w:rsidRDefault="00537F34" w:rsidP="00EB6702">
            <w:pPr>
              <w:rPr>
                <w:b/>
                <w:sz w:val="16"/>
                <w:szCs w:val="16"/>
              </w:rPr>
            </w:pPr>
            <w:hyperlink r:id="rId10" w:history="1">
              <w:r w:rsidR="00015BFF" w:rsidRPr="00C07005">
                <w:rPr>
                  <w:rStyle w:val="Hyperlink"/>
                  <w:b/>
                  <w:sz w:val="16"/>
                  <w:szCs w:val="16"/>
                </w:rPr>
                <w:t>https://www.youtube.com/watch?v=vMbhJbDf7uQ</w:t>
              </w:r>
            </w:hyperlink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YouTube-</w:t>
            </w:r>
            <w:r w:rsidR="00015BFF">
              <w:rPr>
                <w:b/>
                <w:sz w:val="16"/>
                <w:szCs w:val="16"/>
              </w:rPr>
              <w:t>Civil Liberties</w:t>
            </w:r>
          </w:p>
          <w:p w:rsidR="00D50B6D" w:rsidRDefault="00537F34" w:rsidP="00EB6702">
            <w:pPr>
              <w:rPr>
                <w:b/>
                <w:sz w:val="16"/>
                <w:szCs w:val="16"/>
              </w:rPr>
            </w:pPr>
            <w:hyperlink r:id="rId11" w:history="1">
              <w:r w:rsidR="00015BFF" w:rsidRPr="00C07005">
                <w:rPr>
                  <w:rStyle w:val="Hyperlink"/>
                  <w:b/>
                  <w:sz w:val="16"/>
                  <w:szCs w:val="16"/>
                </w:rPr>
                <w:t>https://www.youtube.com/watch?v=ip4GpGFrjG4</w:t>
              </w:r>
            </w:hyperlink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</w:p>
          <w:p w:rsidR="00537F34" w:rsidRPr="00743140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>OR</w:t>
            </w:r>
          </w:p>
          <w:p w:rsidR="00537F34" w:rsidRPr="00743140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 w:rsidRPr="00743140">
              <w:rPr>
                <w:b/>
                <w:sz w:val="24"/>
                <w:szCs w:val="24"/>
              </w:rPr>
              <w:t>TEST CORRECTIONS</w:t>
            </w:r>
          </w:p>
          <w:p w:rsidR="00537F34" w:rsidRPr="00743140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>OR</w:t>
            </w:r>
          </w:p>
          <w:p w:rsidR="00D50B6D" w:rsidRPr="00F3437B" w:rsidRDefault="00537F34" w:rsidP="00537F34">
            <w:pPr>
              <w:jc w:val="center"/>
              <w:rPr>
                <w:b/>
                <w:sz w:val="16"/>
                <w:szCs w:val="16"/>
              </w:rPr>
            </w:pPr>
            <w:r w:rsidRPr="00743140">
              <w:rPr>
                <w:b/>
                <w:sz w:val="24"/>
                <w:szCs w:val="24"/>
              </w:rPr>
              <w:t>FRQ PRACTICE</w:t>
            </w:r>
          </w:p>
        </w:tc>
        <w:tc>
          <w:tcPr>
            <w:tcW w:w="1710" w:type="dxa"/>
          </w:tcPr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D910B1">
              <w:rPr>
                <w:b/>
                <w:i/>
                <w:sz w:val="16"/>
                <w:szCs w:val="16"/>
              </w:rPr>
              <w:t>•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Reading</w:t>
            </w:r>
            <w:r w:rsidRPr="00D910B1">
              <w:rPr>
                <w:b/>
                <w:sz w:val="16"/>
                <w:szCs w:val="16"/>
              </w:rPr>
              <w:t xml:space="preserve"> – Crash Course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highlight w:val="darkYellow"/>
              </w:rPr>
              <w:t>Chapter 16</w:t>
            </w:r>
            <w:r w:rsidRPr="007D1910">
              <w:rPr>
                <w:b/>
                <w:sz w:val="16"/>
                <w:szCs w:val="16"/>
                <w:highlight w:val="darkYellow"/>
              </w:rPr>
              <w:t xml:space="preserve"> Review</w:t>
            </w:r>
            <w:r>
              <w:rPr>
                <w:b/>
                <w:sz w:val="16"/>
                <w:szCs w:val="16"/>
              </w:rPr>
              <w:t xml:space="preserve"> “Civil Rights”</w:t>
            </w:r>
          </w:p>
          <w:p w:rsidR="00D50B6D" w:rsidRPr="00D910B1" w:rsidRDefault="00D50B6D" w:rsidP="00EB6702">
            <w:pPr>
              <w:rPr>
                <w:b/>
                <w:sz w:val="16"/>
                <w:szCs w:val="16"/>
              </w:rPr>
            </w:pPr>
            <w:r w:rsidRPr="001E75B1">
              <w:rPr>
                <w:b/>
                <w:sz w:val="16"/>
                <w:szCs w:val="16"/>
              </w:rPr>
              <w:t>•</w:t>
            </w:r>
            <w:r w:rsidRPr="001E75B1">
              <w:rPr>
                <w:b/>
                <w:sz w:val="16"/>
                <w:szCs w:val="16"/>
                <w:highlight w:val="red"/>
              </w:rPr>
              <w:t>Writing Summary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  <w:r w:rsidRPr="00D50B6D">
              <w:rPr>
                <w:b/>
                <w:sz w:val="16"/>
                <w:szCs w:val="16"/>
                <w:highlight w:val="darkYellow"/>
              </w:rPr>
              <w:t>Pages 139-145</w:t>
            </w:r>
          </w:p>
          <w:p w:rsidR="00992413" w:rsidRDefault="00D50B6D" w:rsidP="00EB6702"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YouTube-</w:t>
            </w:r>
            <w:r w:rsidR="00C375CB">
              <w:rPr>
                <w:b/>
                <w:sz w:val="16"/>
                <w:szCs w:val="16"/>
              </w:rPr>
              <w:t>Bill of Rights in 30 seconds</w:t>
            </w:r>
            <w:r w:rsidR="00C375CB">
              <w:t xml:space="preserve"> </w:t>
            </w:r>
          </w:p>
          <w:p w:rsidR="00D50B6D" w:rsidRDefault="00537F34" w:rsidP="00EB6702">
            <w:pPr>
              <w:rPr>
                <w:b/>
                <w:sz w:val="16"/>
                <w:szCs w:val="16"/>
              </w:rPr>
            </w:pPr>
            <w:hyperlink r:id="rId12" w:history="1">
              <w:r w:rsidR="00C375CB" w:rsidRPr="00C07005">
                <w:rPr>
                  <w:rStyle w:val="Hyperlink"/>
                  <w:b/>
                  <w:sz w:val="16"/>
                  <w:szCs w:val="16"/>
                </w:rPr>
                <w:t>https://www.youtube.com/watch?v=evo5sgWIBTA&amp;index=4&amp;list=PLBCHrShu7Xxyq7uYF27H870CWEEqGUr0N</w:t>
              </w:r>
            </w:hyperlink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</w:p>
          <w:p w:rsidR="00537F34" w:rsidRDefault="00537F34" w:rsidP="00EB6702">
            <w:pPr>
              <w:rPr>
                <w:b/>
                <w:sz w:val="16"/>
                <w:szCs w:val="16"/>
              </w:rPr>
            </w:pPr>
          </w:p>
          <w:p w:rsidR="00537F34" w:rsidRPr="00743140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>OR</w:t>
            </w:r>
          </w:p>
          <w:p w:rsidR="00537F34" w:rsidRPr="00743140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 w:rsidRPr="00743140">
              <w:rPr>
                <w:b/>
                <w:sz w:val="24"/>
                <w:szCs w:val="24"/>
              </w:rPr>
              <w:t>TEST CORRECTIONS</w:t>
            </w:r>
          </w:p>
          <w:p w:rsidR="00537F34" w:rsidRPr="00743140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Pr="00743140">
              <w:rPr>
                <w:b/>
                <w:sz w:val="24"/>
                <w:szCs w:val="24"/>
              </w:rPr>
              <w:t>OR</w:t>
            </w:r>
          </w:p>
          <w:p w:rsidR="00D50B6D" w:rsidRPr="00F3437B" w:rsidRDefault="00537F34" w:rsidP="00537F34">
            <w:pPr>
              <w:rPr>
                <w:b/>
                <w:sz w:val="16"/>
                <w:szCs w:val="16"/>
              </w:rPr>
            </w:pPr>
            <w:r w:rsidRPr="00743140">
              <w:rPr>
                <w:b/>
                <w:sz w:val="24"/>
                <w:szCs w:val="24"/>
              </w:rPr>
              <w:t>FRQ PRACTICE</w:t>
            </w:r>
          </w:p>
        </w:tc>
      </w:tr>
      <w:tr w:rsidR="00D50B6D" w:rsidTr="00992413">
        <w:tc>
          <w:tcPr>
            <w:tcW w:w="1350" w:type="dxa"/>
          </w:tcPr>
          <w:p w:rsidR="00D50B6D" w:rsidRPr="00B94C8B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24"/>
                <w:szCs w:val="24"/>
              </w:rPr>
            </w:pPr>
            <w:r w:rsidRPr="00B94C8B">
              <w:rPr>
                <w:rFonts w:ascii="Baskerville Old Face" w:hAnsi="Baskerville Old Face" w:cs="Aharoni"/>
                <w:b/>
                <w:color w:val="000099"/>
                <w:sz w:val="24"/>
                <w:szCs w:val="24"/>
              </w:rPr>
              <w:t xml:space="preserve">BEYOND </w:t>
            </w:r>
          </w:p>
          <w:p w:rsidR="00D50B6D" w:rsidRPr="00D83C8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</w:p>
          <w:p w:rsidR="00D50B6D" w:rsidRPr="00D83C8D" w:rsidRDefault="00D50B6D" w:rsidP="00EB6702">
            <w:pPr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</w:pPr>
            <w:r w:rsidRPr="00D83C8D">
              <w:rPr>
                <w:rFonts w:ascii="Baskerville Old Face" w:hAnsi="Baskerville Old Face" w:cs="Aharoni"/>
                <w:b/>
                <w:color w:val="000099"/>
                <w:sz w:val="18"/>
                <w:szCs w:val="18"/>
              </w:rPr>
              <w:t>CLASSROOM ACTIVITIES</w:t>
            </w:r>
          </w:p>
        </w:tc>
        <w:tc>
          <w:tcPr>
            <w:tcW w:w="2250" w:type="dxa"/>
          </w:tcPr>
          <w:p w:rsidR="00D50B6D" w:rsidRPr="00306906" w:rsidRDefault="00537F34" w:rsidP="00EB6702">
            <w:pPr>
              <w:jc w:val="center"/>
              <w:rPr>
                <w:rStyle w:val="Hyperlink"/>
                <w:sz w:val="16"/>
                <w:szCs w:val="16"/>
              </w:rPr>
            </w:pPr>
            <w:hyperlink r:id="rId13" w:history="1">
              <w:r w:rsidR="00D50B6D" w:rsidRPr="00306906">
                <w:rPr>
                  <w:rStyle w:val="Hyperlink"/>
                  <w:sz w:val="16"/>
                  <w:szCs w:val="16"/>
                </w:rPr>
                <w:t>www.ahsapgov.weebly.com</w:t>
              </w:r>
            </w:hyperlink>
          </w:p>
          <w:p w:rsidR="00D50B6D" w:rsidRPr="00306906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  <w:highlight w:val="red"/>
              </w:rPr>
              <w:t>Click open</w:t>
            </w:r>
            <w:r w:rsidRPr="00306906">
              <w:rPr>
                <w:b/>
                <w:sz w:val="24"/>
                <w:szCs w:val="24"/>
              </w:rPr>
              <w:t xml:space="preserve"> ‘Unit 4’</w:t>
            </w:r>
          </w:p>
          <w:p w:rsidR="00D50B6D" w:rsidRPr="00306906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  <w:highlight w:val="red"/>
              </w:rPr>
              <w:t>Review</w:t>
            </w:r>
            <w:r w:rsidRPr="00306906">
              <w:rPr>
                <w:b/>
                <w:sz w:val="24"/>
                <w:szCs w:val="24"/>
              </w:rPr>
              <w:t xml:space="preserve"> ‘Unit 4’</w:t>
            </w:r>
          </w:p>
          <w:p w:rsidR="00D50B6D" w:rsidRPr="00306906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  <w:highlight w:val="red"/>
              </w:rPr>
              <w:t>Drop &amp; Review</w:t>
            </w:r>
            <w:r w:rsidRPr="00306906">
              <w:rPr>
                <w:b/>
                <w:sz w:val="24"/>
                <w:szCs w:val="24"/>
              </w:rPr>
              <w:t xml:space="preserve"> </w:t>
            </w:r>
          </w:p>
          <w:p w:rsidR="00D50B6D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</w:rPr>
              <w:t>‘Week 17’</w:t>
            </w:r>
          </w:p>
          <w:p w:rsidR="00743140" w:rsidRDefault="00743140" w:rsidP="00EB6702">
            <w:pPr>
              <w:jc w:val="center"/>
              <w:rPr>
                <w:b/>
                <w:sz w:val="24"/>
                <w:szCs w:val="24"/>
              </w:rPr>
            </w:pPr>
          </w:p>
          <w:p w:rsidR="00743140" w:rsidRDefault="00743140" w:rsidP="00EB6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:rsidR="00743140" w:rsidRDefault="00743140" w:rsidP="00EB6702">
            <w:pPr>
              <w:jc w:val="center"/>
              <w:rPr>
                <w:b/>
                <w:sz w:val="24"/>
                <w:szCs w:val="24"/>
              </w:rPr>
            </w:pPr>
          </w:p>
          <w:p w:rsidR="00743140" w:rsidRDefault="00743140" w:rsidP="007431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743140">
              <w:rPr>
                <w:b/>
                <w:sz w:val="16"/>
                <w:szCs w:val="16"/>
                <w:highlight w:val="red"/>
              </w:rPr>
              <w:t>Individual and/or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Groups of 2/4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Quizlet</w:t>
            </w:r>
            <w:proofErr w:type="spellEnd"/>
            <w:r>
              <w:rPr>
                <w:b/>
                <w:sz w:val="16"/>
                <w:szCs w:val="16"/>
              </w:rPr>
              <w:t xml:space="preserve"> Vocabulary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Review</w:t>
            </w:r>
            <w:r>
              <w:rPr>
                <w:b/>
                <w:i/>
                <w:sz w:val="16"/>
                <w:szCs w:val="16"/>
              </w:rPr>
              <w:t xml:space="preserve">- “Presidential …..the </w:t>
            </w:r>
            <w:proofErr w:type="spellStart"/>
            <w:r>
              <w:rPr>
                <w:b/>
                <w:i/>
                <w:sz w:val="16"/>
                <w:szCs w:val="16"/>
              </w:rPr>
              <w:t>Bureuacracy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”  </w:t>
            </w:r>
            <w:r w:rsidRPr="00F3437B">
              <w:rPr>
                <w:b/>
                <w:sz w:val="16"/>
                <w:szCs w:val="16"/>
              </w:rPr>
              <w:t>Key Terms</w:t>
            </w:r>
            <w:r>
              <w:rPr>
                <w:b/>
                <w:sz w:val="16"/>
                <w:szCs w:val="16"/>
              </w:rPr>
              <w:t xml:space="preserve"> Set</w:t>
            </w:r>
          </w:p>
          <w:p w:rsidR="00743140" w:rsidRPr="00306906" w:rsidRDefault="00743140" w:rsidP="00EB6702">
            <w:pPr>
              <w:jc w:val="center"/>
              <w:rPr>
                <w:b/>
                <w:sz w:val="24"/>
                <w:szCs w:val="24"/>
              </w:rPr>
            </w:pPr>
          </w:p>
          <w:p w:rsidR="00D50B6D" w:rsidRDefault="00D50B6D" w:rsidP="00EB6702">
            <w:pPr>
              <w:jc w:val="center"/>
              <w:rPr>
                <w:sz w:val="16"/>
                <w:szCs w:val="16"/>
              </w:rPr>
            </w:pPr>
          </w:p>
          <w:p w:rsidR="00D50B6D" w:rsidRPr="00661E1B" w:rsidRDefault="00D50B6D" w:rsidP="00EB6702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</w:tcPr>
          <w:p w:rsidR="00D50B6D" w:rsidRDefault="00537F34" w:rsidP="00EB6702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D50B6D" w:rsidRPr="00480025">
                <w:rPr>
                  <w:rStyle w:val="Hyperlink"/>
                  <w:sz w:val="16"/>
                  <w:szCs w:val="16"/>
                </w:rPr>
                <w:t>www.ahsapgov.weebly.com</w:t>
              </w:r>
            </w:hyperlink>
          </w:p>
          <w:p w:rsidR="00D50B6D" w:rsidRPr="000431BE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  <w:highlight w:val="red"/>
              </w:rPr>
              <w:t>Click open</w:t>
            </w:r>
            <w:r w:rsidR="00306906">
              <w:rPr>
                <w:b/>
                <w:sz w:val="24"/>
                <w:szCs w:val="24"/>
              </w:rPr>
              <w:t xml:space="preserve"> ‘Unit 5</w:t>
            </w:r>
            <w:r w:rsidRPr="000431BE">
              <w:rPr>
                <w:b/>
                <w:sz w:val="24"/>
                <w:szCs w:val="24"/>
              </w:rPr>
              <w:t>’</w:t>
            </w:r>
          </w:p>
          <w:p w:rsidR="00D50B6D" w:rsidRPr="000431BE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  <w:highlight w:val="red"/>
              </w:rPr>
              <w:t>Review</w:t>
            </w:r>
            <w:r w:rsidRPr="000431BE">
              <w:rPr>
                <w:b/>
                <w:sz w:val="24"/>
                <w:szCs w:val="24"/>
              </w:rPr>
              <w:t xml:space="preserve"> ‘Unit </w:t>
            </w:r>
            <w:r w:rsidR="00306906">
              <w:rPr>
                <w:b/>
                <w:sz w:val="24"/>
                <w:szCs w:val="24"/>
              </w:rPr>
              <w:t>5’</w:t>
            </w:r>
          </w:p>
          <w:p w:rsidR="00D50B6D" w:rsidRPr="000431BE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  <w:highlight w:val="red"/>
              </w:rPr>
              <w:t>Drop &amp; Review</w:t>
            </w:r>
            <w:r w:rsidRPr="000431BE">
              <w:rPr>
                <w:b/>
                <w:sz w:val="24"/>
                <w:szCs w:val="24"/>
              </w:rPr>
              <w:t xml:space="preserve"> </w:t>
            </w:r>
          </w:p>
          <w:p w:rsidR="00D50B6D" w:rsidRPr="000431BE" w:rsidRDefault="00306906" w:rsidP="00EB6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‘Week 20</w:t>
            </w:r>
            <w:r w:rsidR="00D50B6D" w:rsidRPr="000431BE">
              <w:rPr>
                <w:b/>
                <w:sz w:val="24"/>
                <w:szCs w:val="24"/>
              </w:rPr>
              <w:t>’</w:t>
            </w:r>
          </w:p>
          <w:p w:rsidR="00EB6702" w:rsidRDefault="00EB6702" w:rsidP="00EB6702">
            <w:pPr>
              <w:rPr>
                <w:rStyle w:val="Hyperlink"/>
                <w:b/>
                <w:sz w:val="16"/>
                <w:szCs w:val="16"/>
              </w:rPr>
            </w:pPr>
            <w:r w:rsidRPr="00823143">
              <w:rPr>
                <w:b/>
                <w:sz w:val="16"/>
                <w:szCs w:val="16"/>
              </w:rPr>
              <w:t>•</w:t>
            </w:r>
            <w:r w:rsidRPr="00823143">
              <w:rPr>
                <w:b/>
                <w:sz w:val="16"/>
                <w:szCs w:val="16"/>
                <w:highlight w:val="red"/>
              </w:rPr>
              <w:t>View</w:t>
            </w:r>
            <w:r>
              <w:rPr>
                <w:b/>
                <w:sz w:val="16"/>
                <w:szCs w:val="16"/>
              </w:rPr>
              <w:t xml:space="preserve"> YouTube-</w:t>
            </w:r>
            <w:r w:rsidR="00992413">
              <w:rPr>
                <w:b/>
                <w:sz w:val="16"/>
                <w:szCs w:val="16"/>
              </w:rPr>
              <w:t>Supreme Court Cases for Dummies</w:t>
            </w:r>
            <w:r w:rsidR="00011B1B">
              <w:t xml:space="preserve"> </w:t>
            </w:r>
            <w:hyperlink r:id="rId15" w:history="1">
              <w:r w:rsidR="00011B1B" w:rsidRPr="00C07005">
                <w:rPr>
                  <w:rStyle w:val="Hyperlink"/>
                  <w:b/>
                  <w:sz w:val="16"/>
                  <w:szCs w:val="16"/>
                </w:rPr>
                <w:t>https://www.youtube.com/watch?v=HTVvZ1Sdkaw</w:t>
              </w:r>
            </w:hyperlink>
          </w:p>
          <w:p w:rsidR="00743140" w:rsidRDefault="00743140" w:rsidP="00EB6702">
            <w:pPr>
              <w:rPr>
                <w:rStyle w:val="Hyperlink"/>
                <w:b/>
                <w:sz w:val="16"/>
                <w:szCs w:val="16"/>
              </w:rPr>
            </w:pPr>
          </w:p>
          <w:p w:rsidR="00743140" w:rsidRPr="00743140" w:rsidRDefault="00743140" w:rsidP="00743140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743140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AND</w:t>
            </w:r>
          </w:p>
          <w:p w:rsidR="00743140" w:rsidRDefault="00743140" w:rsidP="00743140">
            <w:pPr>
              <w:jc w:val="center"/>
              <w:rPr>
                <w:rStyle w:val="Hyperlink"/>
              </w:rPr>
            </w:pPr>
          </w:p>
          <w:p w:rsidR="00D50B6D" w:rsidRPr="00537F34" w:rsidRDefault="00743140" w:rsidP="00537F3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743140">
              <w:rPr>
                <w:b/>
                <w:sz w:val="16"/>
                <w:szCs w:val="16"/>
                <w:highlight w:val="red"/>
              </w:rPr>
              <w:t>Individual and/</w:t>
            </w:r>
            <w:proofErr w:type="spellStart"/>
            <w:r>
              <w:rPr>
                <w:b/>
                <w:sz w:val="16"/>
                <w:szCs w:val="16"/>
              </w:rPr>
              <w:t>or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Groups</w:t>
            </w:r>
            <w:proofErr w:type="spellEnd"/>
            <w:r w:rsidRPr="00D910B1">
              <w:rPr>
                <w:b/>
                <w:i/>
                <w:sz w:val="16"/>
                <w:szCs w:val="16"/>
                <w:highlight w:val="red"/>
              </w:rPr>
              <w:t xml:space="preserve"> of 2/4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Quizlet</w:t>
            </w:r>
            <w:proofErr w:type="spellEnd"/>
            <w:r>
              <w:rPr>
                <w:b/>
                <w:sz w:val="16"/>
                <w:szCs w:val="16"/>
              </w:rPr>
              <w:t xml:space="preserve"> Vocabulary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Review</w:t>
            </w:r>
            <w:r>
              <w:rPr>
                <w:b/>
                <w:i/>
                <w:sz w:val="16"/>
                <w:szCs w:val="16"/>
              </w:rPr>
              <w:t>-“The Federal Budget”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537F34">
              <w:rPr>
                <w:b/>
                <w:i/>
                <w:sz w:val="16"/>
                <w:szCs w:val="16"/>
              </w:rPr>
              <w:t xml:space="preserve"> </w:t>
            </w:r>
            <w:r w:rsidRPr="006E65D7">
              <w:rPr>
                <w:b/>
                <w:sz w:val="16"/>
                <w:szCs w:val="16"/>
              </w:rPr>
              <w:t>Key Terms Set</w:t>
            </w:r>
          </w:p>
        </w:tc>
        <w:tc>
          <w:tcPr>
            <w:tcW w:w="2070" w:type="dxa"/>
          </w:tcPr>
          <w:p w:rsidR="00D50B6D" w:rsidRDefault="00537F34" w:rsidP="00EB6702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D50B6D" w:rsidRPr="00480025">
                <w:rPr>
                  <w:rStyle w:val="Hyperlink"/>
                  <w:sz w:val="16"/>
                  <w:szCs w:val="16"/>
                </w:rPr>
                <w:t>www.ahsapgov.weebly.com</w:t>
              </w:r>
            </w:hyperlink>
          </w:p>
          <w:p w:rsidR="00D50B6D" w:rsidRPr="000431BE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  <w:highlight w:val="red"/>
              </w:rPr>
              <w:t>Click open</w:t>
            </w:r>
            <w:r w:rsidR="00306906">
              <w:rPr>
                <w:b/>
                <w:sz w:val="24"/>
                <w:szCs w:val="24"/>
              </w:rPr>
              <w:t xml:space="preserve"> ‘Unit 6</w:t>
            </w:r>
            <w:r w:rsidRPr="000431BE">
              <w:rPr>
                <w:b/>
                <w:sz w:val="24"/>
                <w:szCs w:val="24"/>
              </w:rPr>
              <w:t>’</w:t>
            </w:r>
          </w:p>
          <w:p w:rsidR="00D50B6D" w:rsidRPr="000431BE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  <w:highlight w:val="red"/>
              </w:rPr>
              <w:t>Review</w:t>
            </w:r>
            <w:r w:rsidR="00306906">
              <w:rPr>
                <w:b/>
                <w:sz w:val="24"/>
                <w:szCs w:val="24"/>
              </w:rPr>
              <w:t xml:space="preserve"> ‘Unit 6</w:t>
            </w:r>
            <w:r w:rsidRPr="000431BE">
              <w:rPr>
                <w:b/>
                <w:sz w:val="24"/>
                <w:szCs w:val="24"/>
              </w:rPr>
              <w:t>’</w:t>
            </w:r>
          </w:p>
          <w:p w:rsidR="00D50B6D" w:rsidRPr="000431BE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  <w:highlight w:val="red"/>
              </w:rPr>
              <w:t>Drop &amp; Review</w:t>
            </w:r>
            <w:r w:rsidRPr="000431BE">
              <w:rPr>
                <w:b/>
                <w:sz w:val="24"/>
                <w:szCs w:val="24"/>
              </w:rPr>
              <w:t xml:space="preserve"> </w:t>
            </w:r>
          </w:p>
          <w:p w:rsidR="00D50B6D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0431BE">
              <w:rPr>
                <w:b/>
                <w:sz w:val="24"/>
                <w:szCs w:val="24"/>
              </w:rPr>
              <w:t xml:space="preserve">‘Week </w:t>
            </w:r>
            <w:r w:rsidR="00306906">
              <w:rPr>
                <w:b/>
                <w:sz w:val="24"/>
                <w:szCs w:val="24"/>
              </w:rPr>
              <w:t>24 &amp; 25</w:t>
            </w:r>
            <w:r w:rsidRPr="000431BE">
              <w:rPr>
                <w:b/>
                <w:sz w:val="24"/>
                <w:szCs w:val="24"/>
              </w:rPr>
              <w:t>’</w:t>
            </w:r>
          </w:p>
          <w:p w:rsidR="00537F34" w:rsidRDefault="00537F34" w:rsidP="00EB6702">
            <w:pPr>
              <w:jc w:val="center"/>
              <w:rPr>
                <w:b/>
                <w:sz w:val="24"/>
                <w:szCs w:val="24"/>
              </w:rPr>
            </w:pPr>
          </w:p>
          <w:p w:rsidR="00537F34" w:rsidRPr="000431BE" w:rsidRDefault="00537F34" w:rsidP="00EB6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:rsidR="00D50B6D" w:rsidRDefault="00D50B6D" w:rsidP="00EB6702">
            <w:pPr>
              <w:jc w:val="center"/>
              <w:rPr>
                <w:b/>
                <w:sz w:val="16"/>
                <w:szCs w:val="16"/>
              </w:rPr>
            </w:pPr>
          </w:p>
          <w:p w:rsidR="00743140" w:rsidRPr="00743140" w:rsidRDefault="00743140" w:rsidP="007431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743140">
              <w:rPr>
                <w:b/>
                <w:sz w:val="16"/>
                <w:szCs w:val="16"/>
                <w:highlight w:val="red"/>
              </w:rPr>
              <w:t>Individual and/</w:t>
            </w:r>
            <w:proofErr w:type="spellStart"/>
            <w:r w:rsidRPr="00743140">
              <w:rPr>
                <w:b/>
                <w:sz w:val="16"/>
                <w:szCs w:val="16"/>
                <w:highlight w:val="red"/>
              </w:rPr>
              <w:t>or</w:t>
            </w:r>
            <w:r w:rsidRPr="00743140">
              <w:rPr>
                <w:b/>
                <w:i/>
                <w:sz w:val="16"/>
                <w:szCs w:val="16"/>
                <w:highlight w:val="red"/>
              </w:rPr>
              <w:t>Groups</w:t>
            </w:r>
            <w:proofErr w:type="spellEnd"/>
            <w:r w:rsidRPr="00743140">
              <w:rPr>
                <w:b/>
                <w:i/>
                <w:sz w:val="16"/>
                <w:szCs w:val="16"/>
                <w:highlight w:val="red"/>
              </w:rPr>
              <w:t xml:space="preserve">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of 2/4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Quizlet</w:t>
            </w:r>
            <w:proofErr w:type="spellEnd"/>
            <w:r>
              <w:rPr>
                <w:b/>
                <w:sz w:val="16"/>
                <w:szCs w:val="16"/>
              </w:rPr>
              <w:t xml:space="preserve"> Vocabulary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Review</w:t>
            </w:r>
            <w:r>
              <w:rPr>
                <w:b/>
                <w:i/>
                <w:sz w:val="16"/>
                <w:szCs w:val="16"/>
              </w:rPr>
              <w:t>-“The Federal Budget”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6E65D7">
              <w:rPr>
                <w:b/>
                <w:sz w:val="16"/>
                <w:szCs w:val="16"/>
              </w:rPr>
              <w:t>Key Terms Set</w:t>
            </w:r>
          </w:p>
        </w:tc>
        <w:tc>
          <w:tcPr>
            <w:tcW w:w="2070" w:type="dxa"/>
          </w:tcPr>
          <w:p w:rsidR="00D50B6D" w:rsidRDefault="00537F34" w:rsidP="00EB6702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D50B6D" w:rsidRPr="00480025">
                <w:rPr>
                  <w:rStyle w:val="Hyperlink"/>
                  <w:sz w:val="16"/>
                  <w:szCs w:val="16"/>
                </w:rPr>
                <w:t>www.ahsapgov.weebly.com</w:t>
              </w:r>
            </w:hyperlink>
          </w:p>
          <w:p w:rsidR="00D50B6D" w:rsidRPr="00306906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  <w:highlight w:val="red"/>
              </w:rPr>
              <w:t>Click open</w:t>
            </w:r>
            <w:r w:rsidR="00306906">
              <w:rPr>
                <w:b/>
                <w:sz w:val="24"/>
                <w:szCs w:val="24"/>
              </w:rPr>
              <w:t xml:space="preserve"> ‘Unit 5</w:t>
            </w:r>
            <w:r w:rsidRPr="00306906">
              <w:rPr>
                <w:b/>
                <w:sz w:val="24"/>
                <w:szCs w:val="24"/>
              </w:rPr>
              <w:t>’</w:t>
            </w:r>
          </w:p>
          <w:p w:rsidR="00D50B6D" w:rsidRPr="00306906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  <w:highlight w:val="red"/>
              </w:rPr>
              <w:t>Review</w:t>
            </w:r>
            <w:r w:rsidR="00306906">
              <w:rPr>
                <w:b/>
                <w:sz w:val="24"/>
                <w:szCs w:val="24"/>
              </w:rPr>
              <w:t xml:space="preserve"> ‘Unit 5</w:t>
            </w:r>
            <w:r w:rsidRPr="00306906">
              <w:rPr>
                <w:b/>
                <w:sz w:val="24"/>
                <w:szCs w:val="24"/>
              </w:rPr>
              <w:t>’</w:t>
            </w:r>
          </w:p>
          <w:p w:rsidR="00D50B6D" w:rsidRPr="00306906" w:rsidRDefault="00D50B6D" w:rsidP="00EB6702">
            <w:pPr>
              <w:jc w:val="center"/>
              <w:rPr>
                <w:b/>
                <w:sz w:val="24"/>
                <w:szCs w:val="24"/>
              </w:rPr>
            </w:pPr>
            <w:r w:rsidRPr="00306906">
              <w:rPr>
                <w:b/>
                <w:sz w:val="24"/>
                <w:szCs w:val="24"/>
                <w:highlight w:val="red"/>
              </w:rPr>
              <w:t>Drop &amp; Review</w:t>
            </w:r>
            <w:r w:rsidRPr="00306906">
              <w:rPr>
                <w:b/>
                <w:sz w:val="24"/>
                <w:szCs w:val="24"/>
              </w:rPr>
              <w:t xml:space="preserve"> </w:t>
            </w:r>
          </w:p>
          <w:p w:rsidR="00D50B6D" w:rsidRPr="00306906" w:rsidRDefault="00306906" w:rsidP="00EB6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‘Week 18</w:t>
            </w:r>
            <w:r w:rsidR="00D50B6D" w:rsidRPr="00306906">
              <w:rPr>
                <w:b/>
                <w:sz w:val="24"/>
                <w:szCs w:val="24"/>
              </w:rPr>
              <w:t>’</w:t>
            </w:r>
          </w:p>
          <w:p w:rsidR="00D50B6D" w:rsidRDefault="00D50B6D" w:rsidP="00EB6702">
            <w:pPr>
              <w:rPr>
                <w:b/>
                <w:sz w:val="16"/>
                <w:szCs w:val="16"/>
              </w:rPr>
            </w:pPr>
          </w:p>
          <w:p w:rsidR="00537F34" w:rsidRPr="00537F34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 w:rsidRPr="00537F34">
              <w:rPr>
                <w:b/>
                <w:sz w:val="24"/>
                <w:szCs w:val="24"/>
              </w:rPr>
              <w:t>AND</w:t>
            </w:r>
          </w:p>
          <w:p w:rsidR="00537F34" w:rsidRDefault="00537F34" w:rsidP="00EB6702">
            <w:pPr>
              <w:rPr>
                <w:b/>
                <w:sz w:val="16"/>
                <w:szCs w:val="16"/>
              </w:rPr>
            </w:pPr>
          </w:p>
          <w:p w:rsidR="00537F34" w:rsidRDefault="00537F34" w:rsidP="00537F3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537F34">
              <w:rPr>
                <w:b/>
                <w:sz w:val="16"/>
                <w:szCs w:val="16"/>
                <w:highlight w:val="red"/>
              </w:rPr>
              <w:t>Individual and/</w:t>
            </w:r>
            <w:proofErr w:type="spellStart"/>
            <w:r w:rsidRPr="00537F34">
              <w:rPr>
                <w:b/>
                <w:sz w:val="16"/>
                <w:szCs w:val="16"/>
                <w:highlight w:val="red"/>
              </w:rPr>
              <w:t>or</w:t>
            </w:r>
            <w:r w:rsidRPr="00537F34">
              <w:rPr>
                <w:b/>
                <w:i/>
                <w:sz w:val="16"/>
                <w:szCs w:val="16"/>
                <w:highlight w:val="red"/>
              </w:rPr>
              <w:t>Groups</w:t>
            </w:r>
            <w:proofErr w:type="spellEnd"/>
            <w:r w:rsidRPr="00537F34">
              <w:rPr>
                <w:b/>
                <w:i/>
                <w:sz w:val="16"/>
                <w:szCs w:val="16"/>
                <w:highlight w:val="red"/>
              </w:rPr>
              <w:t xml:space="preserve">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of 2/4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Quizlet</w:t>
            </w:r>
            <w:proofErr w:type="spellEnd"/>
            <w:r>
              <w:rPr>
                <w:b/>
                <w:sz w:val="16"/>
                <w:szCs w:val="16"/>
              </w:rPr>
              <w:t xml:space="preserve"> Vocabulary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Review</w:t>
            </w:r>
            <w:r>
              <w:rPr>
                <w:b/>
                <w:i/>
                <w:sz w:val="16"/>
                <w:szCs w:val="16"/>
              </w:rPr>
              <w:t xml:space="preserve">  “Civil Liberties and Civil Rights” </w:t>
            </w:r>
          </w:p>
          <w:p w:rsidR="00537F34" w:rsidRDefault="00537F34" w:rsidP="00537F3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Key Terms Set  </w:t>
            </w:r>
          </w:p>
          <w:p w:rsidR="00537F34" w:rsidRPr="00227E62" w:rsidRDefault="00537F34" w:rsidP="00EB6702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06906" w:rsidRDefault="00537F34" w:rsidP="00306906">
            <w:pPr>
              <w:rPr>
                <w:sz w:val="16"/>
                <w:szCs w:val="16"/>
              </w:rPr>
            </w:pPr>
            <w:hyperlink r:id="rId18" w:history="1">
              <w:r w:rsidR="00306906" w:rsidRPr="00480025">
                <w:rPr>
                  <w:rStyle w:val="Hyperlink"/>
                  <w:sz w:val="16"/>
                  <w:szCs w:val="16"/>
                </w:rPr>
                <w:t>www.ahsapgov.weebly.com</w:t>
              </w:r>
            </w:hyperlink>
          </w:p>
          <w:p w:rsidR="00306906" w:rsidRPr="00306906" w:rsidRDefault="00306906" w:rsidP="00306906">
            <w:pPr>
              <w:rPr>
                <w:b/>
              </w:rPr>
            </w:pPr>
            <w:r w:rsidRPr="00306906">
              <w:rPr>
                <w:b/>
                <w:highlight w:val="red"/>
              </w:rPr>
              <w:t>Click open</w:t>
            </w:r>
            <w:r w:rsidRPr="00306906">
              <w:rPr>
                <w:b/>
              </w:rPr>
              <w:t xml:space="preserve"> ‘Unit 5’</w:t>
            </w:r>
          </w:p>
          <w:p w:rsidR="00306906" w:rsidRPr="00306906" w:rsidRDefault="00306906" w:rsidP="00306906">
            <w:pPr>
              <w:rPr>
                <w:b/>
              </w:rPr>
            </w:pPr>
            <w:r w:rsidRPr="00306906">
              <w:rPr>
                <w:b/>
                <w:highlight w:val="red"/>
              </w:rPr>
              <w:t>Review</w:t>
            </w:r>
            <w:r w:rsidRPr="00306906">
              <w:rPr>
                <w:b/>
              </w:rPr>
              <w:t xml:space="preserve"> ‘Unit 5’</w:t>
            </w:r>
          </w:p>
          <w:p w:rsidR="00306906" w:rsidRPr="00306906" w:rsidRDefault="00306906" w:rsidP="00306906">
            <w:pPr>
              <w:rPr>
                <w:b/>
              </w:rPr>
            </w:pPr>
            <w:r w:rsidRPr="00306906">
              <w:rPr>
                <w:b/>
                <w:highlight w:val="red"/>
              </w:rPr>
              <w:t>Drop &amp; Review</w:t>
            </w:r>
            <w:r w:rsidRPr="00306906">
              <w:rPr>
                <w:b/>
              </w:rPr>
              <w:t xml:space="preserve"> </w:t>
            </w:r>
          </w:p>
          <w:p w:rsidR="00306906" w:rsidRPr="00306906" w:rsidRDefault="00306906" w:rsidP="00306906">
            <w:pPr>
              <w:rPr>
                <w:b/>
              </w:rPr>
            </w:pPr>
            <w:r w:rsidRPr="00306906">
              <w:rPr>
                <w:b/>
              </w:rPr>
              <w:t>‘Week 19’</w:t>
            </w:r>
          </w:p>
          <w:p w:rsidR="00D50B6D" w:rsidRDefault="00D50B6D" w:rsidP="00EB6702">
            <w:pPr>
              <w:rPr>
                <w:sz w:val="16"/>
                <w:szCs w:val="16"/>
              </w:rPr>
            </w:pPr>
          </w:p>
          <w:p w:rsidR="00537F34" w:rsidRPr="00537F34" w:rsidRDefault="00537F34" w:rsidP="00537F34">
            <w:pPr>
              <w:jc w:val="center"/>
              <w:rPr>
                <w:b/>
                <w:sz w:val="24"/>
                <w:szCs w:val="24"/>
              </w:rPr>
            </w:pPr>
            <w:r w:rsidRPr="00537F34">
              <w:rPr>
                <w:b/>
                <w:sz w:val="24"/>
                <w:szCs w:val="24"/>
              </w:rPr>
              <w:t>AND</w:t>
            </w:r>
          </w:p>
          <w:p w:rsidR="00537F34" w:rsidRDefault="00537F34" w:rsidP="00EB6702">
            <w:pPr>
              <w:rPr>
                <w:sz w:val="16"/>
                <w:szCs w:val="16"/>
              </w:rPr>
            </w:pPr>
          </w:p>
          <w:p w:rsidR="00537F34" w:rsidRDefault="00537F34" w:rsidP="00537F3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•</w:t>
            </w:r>
            <w:r w:rsidRPr="00537F34">
              <w:rPr>
                <w:b/>
                <w:sz w:val="16"/>
                <w:szCs w:val="16"/>
                <w:highlight w:val="red"/>
              </w:rPr>
              <w:t>Individual and/</w:t>
            </w:r>
            <w:proofErr w:type="spellStart"/>
            <w:r w:rsidRPr="00537F34">
              <w:rPr>
                <w:b/>
                <w:sz w:val="16"/>
                <w:szCs w:val="16"/>
                <w:highlight w:val="red"/>
              </w:rPr>
              <w:t>or</w:t>
            </w:r>
            <w:r w:rsidRPr="00537F34">
              <w:rPr>
                <w:b/>
                <w:i/>
                <w:sz w:val="16"/>
                <w:szCs w:val="16"/>
                <w:highlight w:val="red"/>
              </w:rPr>
              <w:t>Groups</w:t>
            </w:r>
            <w:proofErr w:type="spellEnd"/>
            <w:r w:rsidRPr="00537F34">
              <w:rPr>
                <w:b/>
                <w:i/>
                <w:sz w:val="16"/>
                <w:szCs w:val="16"/>
                <w:highlight w:val="red"/>
              </w:rPr>
              <w:t xml:space="preserve">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of 2/4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Quizlet</w:t>
            </w:r>
            <w:proofErr w:type="spellEnd"/>
            <w:r>
              <w:rPr>
                <w:b/>
                <w:sz w:val="16"/>
                <w:szCs w:val="16"/>
              </w:rPr>
              <w:t xml:space="preserve"> Vocabulary </w:t>
            </w:r>
            <w:r w:rsidRPr="00D910B1">
              <w:rPr>
                <w:b/>
                <w:i/>
                <w:sz w:val="16"/>
                <w:szCs w:val="16"/>
                <w:highlight w:val="red"/>
              </w:rPr>
              <w:t>Review</w:t>
            </w:r>
            <w:r>
              <w:rPr>
                <w:b/>
                <w:i/>
                <w:sz w:val="16"/>
                <w:szCs w:val="16"/>
              </w:rPr>
              <w:t xml:space="preserve">  “Civil Liberties and Civil Rights” </w:t>
            </w:r>
          </w:p>
          <w:p w:rsidR="00537F34" w:rsidRPr="00537F34" w:rsidRDefault="00537F34" w:rsidP="00EB670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Key Terms Set  </w:t>
            </w:r>
          </w:p>
        </w:tc>
        <w:bookmarkStart w:id="0" w:name="_GoBack"/>
        <w:bookmarkEnd w:id="0"/>
      </w:tr>
    </w:tbl>
    <w:p w:rsidR="00AC1295" w:rsidRDefault="00306F2B" w:rsidP="00AC12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LINK TO ALL 11</w:t>
      </w:r>
      <w:r w:rsidR="00AC1295" w:rsidRPr="0041221E">
        <w:rPr>
          <w:rFonts w:cs="Aharoni"/>
          <w:b/>
          <w:sz w:val="24"/>
          <w:szCs w:val="24"/>
        </w:rPr>
        <w:t xml:space="preserve"> CRASH COURSE AP GOV </w:t>
      </w:r>
      <w:r w:rsidR="00992413">
        <w:rPr>
          <w:rFonts w:cs="Aharoni"/>
          <w:b/>
          <w:sz w:val="24"/>
          <w:szCs w:val="24"/>
        </w:rPr>
        <w:t xml:space="preserve">Civil Liberties and Civil Rights </w:t>
      </w:r>
      <w:r w:rsidR="00AC1295" w:rsidRPr="0041221E">
        <w:rPr>
          <w:rFonts w:cs="Aharoni"/>
          <w:b/>
          <w:sz w:val="24"/>
          <w:szCs w:val="24"/>
        </w:rPr>
        <w:t>VIDEOS</w:t>
      </w:r>
      <w:r w:rsidR="00AC1295">
        <w:rPr>
          <w:rFonts w:cs="Aharoni"/>
          <w:b/>
          <w:sz w:val="24"/>
          <w:szCs w:val="24"/>
        </w:rPr>
        <w:t xml:space="preserve"> ↓↓↓↓↓ </w:t>
      </w:r>
    </w:p>
    <w:p w:rsidR="00992413" w:rsidRDefault="00537F34" w:rsidP="00992413">
      <w:pPr>
        <w:ind w:left="1440"/>
        <w:rPr>
          <w:b/>
          <w:sz w:val="16"/>
          <w:szCs w:val="16"/>
        </w:rPr>
      </w:pPr>
      <w:hyperlink r:id="rId19" w:history="1">
        <w:r w:rsidR="00992413" w:rsidRPr="00C07005">
          <w:rPr>
            <w:rStyle w:val="Hyperlink"/>
            <w:b/>
            <w:sz w:val="16"/>
            <w:szCs w:val="16"/>
          </w:rPr>
          <w:t>https://www.youtube.com/watch?v=evo5sgWIBTA&amp;index=4&amp;list=PLBCHrShu7Xxyq7uYF27H870CWEEqGUr0N</w:t>
        </w:r>
      </w:hyperlink>
    </w:p>
    <w:p w:rsidR="00992413" w:rsidRDefault="00992413" w:rsidP="00AC1295">
      <w:pPr>
        <w:rPr>
          <w:rFonts w:cs="Aharoni"/>
          <w:b/>
          <w:color w:val="000099"/>
          <w:sz w:val="16"/>
          <w:szCs w:val="16"/>
        </w:rPr>
      </w:pPr>
    </w:p>
    <w:p w:rsidR="00EB6702" w:rsidRDefault="00EB6702"/>
    <w:sectPr w:rsidR="00EB6702" w:rsidSect="00AC129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95"/>
    <w:rsid w:val="00011B1B"/>
    <w:rsid w:val="00015BFF"/>
    <w:rsid w:val="00285C5D"/>
    <w:rsid w:val="00306906"/>
    <w:rsid w:val="00306F2B"/>
    <w:rsid w:val="003D13D9"/>
    <w:rsid w:val="00537F34"/>
    <w:rsid w:val="006311DA"/>
    <w:rsid w:val="006B62C1"/>
    <w:rsid w:val="00743140"/>
    <w:rsid w:val="007A135C"/>
    <w:rsid w:val="00822E7C"/>
    <w:rsid w:val="00992413"/>
    <w:rsid w:val="00AC1295"/>
    <w:rsid w:val="00BA2922"/>
    <w:rsid w:val="00C375CB"/>
    <w:rsid w:val="00D50B6D"/>
    <w:rsid w:val="00E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FZYJzv8-I" TargetMode="External"/><Relationship Id="rId13" Type="http://schemas.openxmlformats.org/officeDocument/2006/relationships/hyperlink" Target="http://www.ahsapgov.weebly.com" TargetMode="External"/><Relationship Id="rId18" Type="http://schemas.openxmlformats.org/officeDocument/2006/relationships/hyperlink" Target="http://www.ahsapgov.weebl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G0ZaAVF_i4" TargetMode="External"/><Relationship Id="rId12" Type="http://schemas.openxmlformats.org/officeDocument/2006/relationships/hyperlink" Target="https://www.youtube.com/watch?v=evo5sgWIBTA&amp;index=4&amp;list=PLBCHrShu7Xxyq7uYF27H870CWEEqGUr0N" TargetMode="External"/><Relationship Id="rId17" Type="http://schemas.openxmlformats.org/officeDocument/2006/relationships/hyperlink" Target="http://www.ahsapgov.weebl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hsapgov.weebly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7v1KwM3pnE&amp;list=PLJekdXGsdd4UczL3kxcYgI5oK-KK0iZfT&amp;index=1" TargetMode="External"/><Relationship Id="rId11" Type="http://schemas.openxmlformats.org/officeDocument/2006/relationships/hyperlink" Target="https://www.youtube.com/watch?v=ip4GpGFrjG4" TargetMode="External"/><Relationship Id="rId5" Type="http://schemas.openxmlformats.org/officeDocument/2006/relationships/hyperlink" Target="https://www.youtube.com/watch?v=mi1iyROgOAY&amp;index=2&amp;list=PLJekdXGsdd4UczL3kxcYgI5oK-KK0iZfT" TargetMode="External"/><Relationship Id="rId15" Type="http://schemas.openxmlformats.org/officeDocument/2006/relationships/hyperlink" Target="https://www.youtube.com/watch?v=HTVvZ1Sdkaw" TargetMode="External"/><Relationship Id="rId10" Type="http://schemas.openxmlformats.org/officeDocument/2006/relationships/hyperlink" Target="https://www.youtube.com/watch?v=vMbhJbDf7uQ" TargetMode="External"/><Relationship Id="rId19" Type="http://schemas.openxmlformats.org/officeDocument/2006/relationships/hyperlink" Target="https://www.youtube.com/watch?v=evo5sgWIBTA&amp;index=4&amp;list=PLBCHrShu7Xxyq7uYF27H870CWEEqGU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eYPBGqQ2M" TargetMode="External"/><Relationship Id="rId14" Type="http://schemas.openxmlformats.org/officeDocument/2006/relationships/hyperlink" Target="http://www.ahsapgov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2015-04-30T21:12:00Z</dcterms:created>
  <dcterms:modified xsi:type="dcterms:W3CDTF">2015-04-30T21:12:00Z</dcterms:modified>
</cp:coreProperties>
</file>