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A" w:rsidRDefault="009E01EA" w:rsidP="009E01EA">
      <w:pPr>
        <w:ind w:left="-540" w:firstLine="540"/>
      </w:pPr>
      <w:r>
        <w:t>LAST NAME _______________________________________FIRST________________________________</w:t>
      </w:r>
    </w:p>
    <w:p w:rsidR="009E01EA" w:rsidRPr="00214A04" w:rsidRDefault="009E01EA" w:rsidP="009E01E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16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9E01EA" w:rsidRDefault="009E01EA" w:rsidP="009E01EA">
      <w:pPr>
        <w:spacing w:line="240" w:lineRule="auto"/>
        <w:ind w:left="-720" w:firstLine="90"/>
        <w:rPr>
          <w:b/>
          <w:i/>
          <w:sz w:val="40"/>
          <w:szCs w:val="40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CIVIL RIGHTS</w:t>
      </w:r>
    </w:p>
    <w:p w:rsidR="009E01EA" w:rsidRDefault="004D3D83" w:rsidP="009E01EA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CONCEPTIONS OF EQUALITY</w:t>
      </w:r>
    </w:p>
    <w:p w:rsidR="004D3D83" w:rsidRDefault="004D3D83" w:rsidP="004D3D83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4D3D83">
        <w:rPr>
          <w:b/>
          <w:sz w:val="20"/>
          <w:szCs w:val="20"/>
        </w:rPr>
        <w:t>THE DECLARATION OF INDEPENDENCE</w:t>
      </w:r>
    </w:p>
    <w:p w:rsidR="004D3D83" w:rsidRDefault="004D3D83" w:rsidP="004D3D83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3"/>
        </w:numPr>
        <w:spacing w:line="240" w:lineRule="auto"/>
        <w:ind w:left="-630" w:firstLine="108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CONSTITUTION</w:t>
      </w:r>
    </w:p>
    <w:p w:rsidR="004D3D83" w:rsidRDefault="004D3D83" w:rsidP="004D3D83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14</w:t>
      </w:r>
      <w:r w:rsidRPr="004D3D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SUPREME COURT</w:t>
      </w:r>
    </w:p>
    <w:p w:rsidR="004D3D83" w:rsidRDefault="004D3D83" w:rsidP="004D3D83">
      <w:pPr>
        <w:pStyle w:val="ListParagraph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Reasonable Classification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Strict Scrutiny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Pr="001E5961" w:rsidRDefault="004D3D83" w:rsidP="004D3D8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E5961">
        <w:rPr>
          <w:b/>
          <w:sz w:val="28"/>
          <w:szCs w:val="28"/>
        </w:rPr>
        <w:t>THE STRUGGLE FOR RACIAL EQUALITY</w:t>
      </w:r>
    </w:p>
    <w:p w:rsidR="004D3D83" w:rsidRDefault="004D3D83" w:rsidP="004D3D83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DRED SCOTT DECISION 1857</w:t>
      </w:r>
    </w:p>
    <w:p w:rsidR="004D3D83" w:rsidRDefault="004D3D83" w:rsidP="004D3D83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RECONSTRUCTION AMENDMENTS</w:t>
      </w:r>
    </w:p>
    <w:p w:rsidR="004D3D83" w:rsidRDefault="004D3D83" w:rsidP="004D3D83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13</w:t>
      </w:r>
      <w:r w:rsidRPr="004D3D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 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14</w:t>
      </w:r>
      <w:r w:rsidRPr="004D3D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 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15</w:t>
      </w:r>
      <w:r w:rsidRPr="004D3D8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 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PLESSY VS. FERGUSON (1896)</w:t>
      </w:r>
    </w:p>
    <w:p w:rsidR="004D3D83" w:rsidRDefault="004D3D83" w:rsidP="004D3D83">
      <w:pPr>
        <w:pStyle w:val="ListParagraph"/>
        <w:numPr>
          <w:ilvl w:val="0"/>
          <w:numId w:val="1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1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1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BROWN VS. THE BOARD OF EDUCATION (1954)</w:t>
      </w:r>
    </w:p>
    <w:p w:rsidR="004D3D83" w:rsidRDefault="004D3D83" w:rsidP="004D3D83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CIVIL RIGHTS ACT  OF 1964</w:t>
      </w:r>
    </w:p>
    <w:p w:rsidR="004D3D83" w:rsidRDefault="004D3D83" w:rsidP="004D3D83">
      <w:pPr>
        <w:pStyle w:val="ListParagraph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1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act did the following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4D3D83" w:rsidRDefault="004D3D83" w:rsidP="004D3D83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4D3D83" w:rsidRPr="001E5961" w:rsidRDefault="004D3D83" w:rsidP="004D3D8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E5961">
        <w:rPr>
          <w:b/>
          <w:sz w:val="28"/>
          <w:szCs w:val="28"/>
        </w:rPr>
        <w:t>THE STRUGGLE FOR AFRICAN-AMERICAN VOTING RIGHTS</w:t>
      </w:r>
    </w:p>
    <w:p w:rsidR="004D3D83" w:rsidRDefault="0024453C" w:rsidP="004D3D83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METHODS OF DISENFRANCHISING AFRICAN AMERICAN VOTERS</w:t>
      </w:r>
    </w:p>
    <w:p w:rsidR="0024453C" w:rsidRDefault="0024453C" w:rsidP="0024453C">
      <w:pPr>
        <w:pStyle w:val="ListParagraph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ELIMINATION THE POLL TAX</w:t>
      </w:r>
    </w:p>
    <w:p w:rsidR="0024453C" w:rsidRDefault="0024453C" w:rsidP="0024453C">
      <w:pPr>
        <w:pStyle w:val="ListParagraph"/>
        <w:numPr>
          <w:ilvl w:val="0"/>
          <w:numId w:val="1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24</w:t>
      </w:r>
      <w:r w:rsidRPr="0024453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Amendment 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VOTING RIGHTS ACT OF 1965</w:t>
      </w:r>
    </w:p>
    <w:p w:rsidR="0024453C" w:rsidRDefault="0024453C" w:rsidP="0024453C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24453C" w:rsidRDefault="0024453C" w:rsidP="0024453C">
      <w:pPr>
        <w:spacing w:line="240" w:lineRule="auto"/>
        <w:rPr>
          <w:b/>
          <w:sz w:val="20"/>
          <w:szCs w:val="20"/>
        </w:rPr>
      </w:pPr>
    </w:p>
    <w:p w:rsidR="00E33332" w:rsidRDefault="00E33332" w:rsidP="0024453C">
      <w:pPr>
        <w:spacing w:line="240" w:lineRule="auto"/>
        <w:rPr>
          <w:b/>
          <w:sz w:val="20"/>
          <w:szCs w:val="20"/>
        </w:rPr>
      </w:pPr>
    </w:p>
    <w:p w:rsidR="0024453C" w:rsidRDefault="0024453C" w:rsidP="0024453C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RACIAL GERRYMANDERING</w:t>
      </w:r>
    </w:p>
    <w:p w:rsidR="0024453C" w:rsidRDefault="0024453C" w:rsidP="0024453C">
      <w:pPr>
        <w:pStyle w:val="ListParagraph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24453C" w:rsidRDefault="0024453C" w:rsidP="0024453C">
      <w:pPr>
        <w:pStyle w:val="ListParagraph"/>
        <w:numPr>
          <w:ilvl w:val="0"/>
          <w:numId w:val="1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8E1C13" w:rsidRPr="001E5961" w:rsidRDefault="008E1C13" w:rsidP="008E1C1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E5961">
        <w:rPr>
          <w:b/>
          <w:sz w:val="28"/>
          <w:szCs w:val="28"/>
        </w:rPr>
        <w:t>WOMEN’S STRUGGLE FOR CIVIL RIGHTS</w:t>
      </w:r>
    </w:p>
    <w:p w:rsidR="008E1C13" w:rsidRDefault="008E1C13" w:rsidP="008E1C13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ORIGINAL STATUS OF WOMEN</w:t>
      </w:r>
    </w:p>
    <w:p w:rsidR="008E1C13" w:rsidRDefault="008E1C13" w:rsidP="008E1C13">
      <w:pPr>
        <w:pStyle w:val="ListParagraph"/>
        <w:numPr>
          <w:ilvl w:val="0"/>
          <w:numId w:val="1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1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19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SENECA FALLS CONVENTION, 1848</w:t>
      </w:r>
    </w:p>
    <w:p w:rsidR="008E1C13" w:rsidRDefault="008E1C13" w:rsidP="008E1C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20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FIGHT FOR SUFFRAGE (VOTE0</w:t>
      </w:r>
    </w:p>
    <w:p w:rsidR="008E1C13" w:rsidRDefault="008E1C13" w:rsidP="008E1C13">
      <w:pPr>
        <w:pStyle w:val="ListParagraph"/>
        <w:numPr>
          <w:ilvl w:val="0"/>
          <w:numId w:val="2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2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EQUAL RIGHTS AMENDMENT</w:t>
      </w:r>
    </w:p>
    <w:p w:rsidR="008E1C13" w:rsidRDefault="008E1C13" w:rsidP="008E1C13">
      <w:pPr>
        <w:pStyle w:val="ListParagraph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8E1C13" w:rsidRDefault="008E1C13" w:rsidP="008E1C13">
      <w:pPr>
        <w:pStyle w:val="ListParagraph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MILESTONES IN THE MODERN WOMEN’S RIGHTS MOVEMENT</w:t>
      </w:r>
    </w:p>
    <w:p w:rsidR="008E1C13" w:rsidRDefault="008E1C13" w:rsidP="008E1C13">
      <w:pPr>
        <w:pStyle w:val="ListParagraph"/>
        <w:numPr>
          <w:ilvl w:val="0"/>
          <w:numId w:val="2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Reed vs. Reed 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2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Title IX _____________________________________________________________________________________________</w:t>
      </w:r>
    </w:p>
    <w:p w:rsidR="003F6F19" w:rsidRPr="001E5961" w:rsidRDefault="003F6F19" w:rsidP="003F6F19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E5961">
        <w:rPr>
          <w:b/>
          <w:sz w:val="28"/>
          <w:szCs w:val="28"/>
        </w:rPr>
        <w:t>AFFIRMATIVE ACTION</w:t>
      </w:r>
    </w:p>
    <w:p w:rsidR="003F6F19" w:rsidRDefault="003F6F19" w:rsidP="003F6F19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3F6F19" w:rsidRDefault="003F6F19" w:rsidP="003F6F19">
      <w:pPr>
        <w:pStyle w:val="ListParagraph"/>
        <w:numPr>
          <w:ilvl w:val="0"/>
          <w:numId w:val="2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DEBATE OVER AFFIRMATIVE ACTION</w:t>
      </w:r>
    </w:p>
    <w:p w:rsidR="003F6F19" w:rsidRDefault="003F6F19" w:rsidP="003F6F19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Supporters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________________________________________________________________________________________________ 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6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Critics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REGENTS OF THE UNIVERSITY OF CALIFORNIA (DAVIS</w:t>
      </w:r>
      <w:proofErr w:type="gramStart"/>
      <w:r>
        <w:rPr>
          <w:b/>
          <w:sz w:val="20"/>
          <w:szCs w:val="20"/>
        </w:rPr>
        <w:t>)  VS</w:t>
      </w:r>
      <w:proofErr w:type="gramEnd"/>
      <w:r>
        <w:rPr>
          <w:b/>
          <w:sz w:val="20"/>
          <w:szCs w:val="20"/>
        </w:rPr>
        <w:t>. BAKKE  (1978)</w:t>
      </w:r>
    </w:p>
    <w:p w:rsidR="003F6F19" w:rsidRDefault="003F6F19" w:rsidP="003F6F19">
      <w:pPr>
        <w:pStyle w:val="ListParagraph"/>
        <w:numPr>
          <w:ilvl w:val="0"/>
          <w:numId w:val="2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F6F19" w:rsidRDefault="003F6F19" w:rsidP="003F6F19">
      <w:pPr>
        <w:pStyle w:val="ListParagraph"/>
        <w:numPr>
          <w:ilvl w:val="0"/>
          <w:numId w:val="2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F6F19" w:rsidRDefault="003F6F19" w:rsidP="003F6F19">
      <w:pPr>
        <w:pStyle w:val="ListParagraph"/>
        <w:numPr>
          <w:ilvl w:val="0"/>
          <w:numId w:val="27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Supreme Court decision</w:t>
      </w:r>
    </w:p>
    <w:p w:rsidR="003F6F19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E33332" w:rsidRDefault="003F6F19" w:rsidP="003F6F19">
      <w:pPr>
        <w:pStyle w:val="ListParagraph"/>
        <w:numPr>
          <w:ilvl w:val="0"/>
          <w:numId w:val="5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E33332" w:rsidRDefault="00E33332" w:rsidP="00E33332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RECENT AFFIRMATIVE ACTION CASES</w:t>
      </w:r>
    </w:p>
    <w:p w:rsidR="00E33332" w:rsidRDefault="00E33332" w:rsidP="00E33332">
      <w:pPr>
        <w:pStyle w:val="ListParagraph"/>
        <w:numPr>
          <w:ilvl w:val="0"/>
          <w:numId w:val="2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F6F19" w:rsidRPr="008E1C13" w:rsidRDefault="00E33332" w:rsidP="00E33332">
      <w:pPr>
        <w:pStyle w:val="ListParagraph"/>
        <w:numPr>
          <w:ilvl w:val="0"/>
          <w:numId w:val="28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F19">
        <w:rPr>
          <w:b/>
          <w:sz w:val="20"/>
          <w:szCs w:val="20"/>
        </w:rPr>
        <w:t xml:space="preserve"> </w:t>
      </w:r>
    </w:p>
    <w:p w:rsidR="00D06060" w:rsidRDefault="001E5961"/>
    <w:sectPr w:rsidR="00D06060" w:rsidSect="0024453C">
      <w:pgSz w:w="12240" w:h="15840"/>
      <w:pgMar w:top="18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55"/>
    <w:multiLevelType w:val="hybridMultilevel"/>
    <w:tmpl w:val="C328630E"/>
    <w:lvl w:ilvl="0" w:tplc="2EFCD7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5C4C90"/>
    <w:multiLevelType w:val="hybridMultilevel"/>
    <w:tmpl w:val="49AA550E"/>
    <w:lvl w:ilvl="0" w:tplc="C1F6B11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2371C15"/>
    <w:multiLevelType w:val="hybridMultilevel"/>
    <w:tmpl w:val="B3C62F94"/>
    <w:lvl w:ilvl="0" w:tplc="E33641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6E722B"/>
    <w:multiLevelType w:val="hybridMultilevel"/>
    <w:tmpl w:val="A60CC83C"/>
    <w:lvl w:ilvl="0" w:tplc="0330AC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8E972AD"/>
    <w:multiLevelType w:val="hybridMultilevel"/>
    <w:tmpl w:val="C11CF27C"/>
    <w:lvl w:ilvl="0" w:tplc="B3CE6D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D4C5A5D"/>
    <w:multiLevelType w:val="hybridMultilevel"/>
    <w:tmpl w:val="B062458C"/>
    <w:lvl w:ilvl="0" w:tplc="0B3C36B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CC107D"/>
    <w:multiLevelType w:val="hybridMultilevel"/>
    <w:tmpl w:val="81D0940A"/>
    <w:lvl w:ilvl="0" w:tplc="A3AEFC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FDE51B5"/>
    <w:multiLevelType w:val="hybridMultilevel"/>
    <w:tmpl w:val="F37ED928"/>
    <w:lvl w:ilvl="0" w:tplc="AEAA57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679197D"/>
    <w:multiLevelType w:val="hybridMultilevel"/>
    <w:tmpl w:val="6D3276CC"/>
    <w:lvl w:ilvl="0" w:tplc="7C900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8684AFA"/>
    <w:multiLevelType w:val="hybridMultilevel"/>
    <w:tmpl w:val="B470CEA0"/>
    <w:lvl w:ilvl="0" w:tplc="2406820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8730EC0"/>
    <w:multiLevelType w:val="hybridMultilevel"/>
    <w:tmpl w:val="F0E4209C"/>
    <w:lvl w:ilvl="0" w:tplc="371458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CB41FEB"/>
    <w:multiLevelType w:val="hybridMultilevel"/>
    <w:tmpl w:val="6C964BDC"/>
    <w:lvl w:ilvl="0" w:tplc="CED2E0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E25F82"/>
    <w:multiLevelType w:val="hybridMultilevel"/>
    <w:tmpl w:val="B5BA2EDA"/>
    <w:lvl w:ilvl="0" w:tplc="E5FED0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42A63ED"/>
    <w:multiLevelType w:val="hybridMultilevel"/>
    <w:tmpl w:val="A1C2FDA4"/>
    <w:lvl w:ilvl="0" w:tplc="1C08D158">
      <w:start w:val="1"/>
      <w:numFmt w:val="bullet"/>
      <w:lvlText w:val="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84271C5"/>
    <w:multiLevelType w:val="hybridMultilevel"/>
    <w:tmpl w:val="F356C802"/>
    <w:lvl w:ilvl="0" w:tplc="9D2AC2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B0F6987"/>
    <w:multiLevelType w:val="hybridMultilevel"/>
    <w:tmpl w:val="D7A09EAC"/>
    <w:lvl w:ilvl="0" w:tplc="8CCA8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08D12B3"/>
    <w:multiLevelType w:val="hybridMultilevel"/>
    <w:tmpl w:val="58308042"/>
    <w:lvl w:ilvl="0" w:tplc="4F34EC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56E61A6"/>
    <w:multiLevelType w:val="hybridMultilevel"/>
    <w:tmpl w:val="39D63E48"/>
    <w:lvl w:ilvl="0" w:tplc="94424D9E">
      <w:start w:val="1"/>
      <w:numFmt w:val="upperRoman"/>
      <w:lvlText w:val="%1."/>
      <w:lvlJc w:val="left"/>
      <w:pPr>
        <w:ind w:left="90" w:hanging="72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8">
    <w:nsid w:val="46FB44F4"/>
    <w:multiLevelType w:val="hybridMultilevel"/>
    <w:tmpl w:val="F2BE0E6A"/>
    <w:lvl w:ilvl="0" w:tplc="A5ECBD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7930603"/>
    <w:multiLevelType w:val="hybridMultilevel"/>
    <w:tmpl w:val="623899E6"/>
    <w:lvl w:ilvl="0" w:tplc="C8CE22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87865EF"/>
    <w:multiLevelType w:val="hybridMultilevel"/>
    <w:tmpl w:val="E33885EA"/>
    <w:lvl w:ilvl="0" w:tplc="0B2C0E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7D2941"/>
    <w:multiLevelType w:val="hybridMultilevel"/>
    <w:tmpl w:val="584E082A"/>
    <w:lvl w:ilvl="0" w:tplc="A82AEA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34B208F"/>
    <w:multiLevelType w:val="hybridMultilevel"/>
    <w:tmpl w:val="9A924640"/>
    <w:lvl w:ilvl="0" w:tplc="EE46BB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955635C"/>
    <w:multiLevelType w:val="hybridMultilevel"/>
    <w:tmpl w:val="E750A406"/>
    <w:lvl w:ilvl="0" w:tplc="C3EE28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9467BB6"/>
    <w:multiLevelType w:val="hybridMultilevel"/>
    <w:tmpl w:val="63FA0DB8"/>
    <w:lvl w:ilvl="0" w:tplc="27DC6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7E561E2"/>
    <w:multiLevelType w:val="hybridMultilevel"/>
    <w:tmpl w:val="786079F6"/>
    <w:lvl w:ilvl="0" w:tplc="F2CC04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F431284"/>
    <w:multiLevelType w:val="hybridMultilevel"/>
    <w:tmpl w:val="A670AED4"/>
    <w:lvl w:ilvl="0" w:tplc="6D82961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FE11C38"/>
    <w:multiLevelType w:val="hybridMultilevel"/>
    <w:tmpl w:val="304056E6"/>
    <w:lvl w:ilvl="0" w:tplc="7D1C21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8"/>
  </w:num>
  <w:num w:numId="5">
    <w:abstractNumId w:val="13"/>
  </w:num>
  <w:num w:numId="6">
    <w:abstractNumId w:val="4"/>
  </w:num>
  <w:num w:numId="7">
    <w:abstractNumId w:val="26"/>
  </w:num>
  <w:num w:numId="8">
    <w:abstractNumId w:val="25"/>
  </w:num>
  <w:num w:numId="9">
    <w:abstractNumId w:val="3"/>
  </w:num>
  <w:num w:numId="10">
    <w:abstractNumId w:val="15"/>
  </w:num>
  <w:num w:numId="11">
    <w:abstractNumId w:val="22"/>
  </w:num>
  <w:num w:numId="12">
    <w:abstractNumId w:val="23"/>
  </w:num>
  <w:num w:numId="13">
    <w:abstractNumId w:val="1"/>
  </w:num>
  <w:num w:numId="14">
    <w:abstractNumId w:val="7"/>
  </w:num>
  <w:num w:numId="15">
    <w:abstractNumId w:val="18"/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0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27"/>
  </w:num>
  <w:num w:numId="26">
    <w:abstractNumId w:val="11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A"/>
    <w:rsid w:val="001E5961"/>
    <w:rsid w:val="0024453C"/>
    <w:rsid w:val="00285C5D"/>
    <w:rsid w:val="003F6F19"/>
    <w:rsid w:val="004D3D83"/>
    <w:rsid w:val="006B62C1"/>
    <w:rsid w:val="008E1C13"/>
    <w:rsid w:val="009E01EA"/>
    <w:rsid w:val="00E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cp:lastPrinted>2015-05-01T17:51:00Z</cp:lastPrinted>
  <dcterms:created xsi:type="dcterms:W3CDTF">2015-05-01T17:52:00Z</dcterms:created>
  <dcterms:modified xsi:type="dcterms:W3CDTF">2015-05-01T17:52:00Z</dcterms:modified>
</cp:coreProperties>
</file>